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223DC161" w:rsidR="00BA3120" w:rsidRDefault="00B67ACC" w:rsidP="008B56C6">
      <w:pPr>
        <w:spacing w:after="260" w:line="240" w:lineRule="auto"/>
        <w:ind w:left="2160" w:firstLine="720"/>
        <w:rPr>
          <w:rFonts w:ascii="Calibri" w:eastAsia="Calibri" w:hAnsi="Calibri" w:cs="Calibri"/>
          <w:b/>
          <w:color w:val="4A4A4A"/>
          <w:sz w:val="23"/>
          <w:szCs w:val="23"/>
        </w:rPr>
      </w:pPr>
      <w:r>
        <w:rPr>
          <w:rFonts w:ascii="Calibri" w:eastAsia="Calibri" w:hAnsi="Calibri" w:cs="Calibri"/>
          <w:b/>
          <w:color w:val="4A4A4A"/>
          <w:sz w:val="23"/>
          <w:szCs w:val="23"/>
        </w:rPr>
        <w:t xml:space="preserve">INTERNATIONAL ACAC TEMPLATE LETTER </w:t>
      </w:r>
      <w:r w:rsidR="008B56C6">
        <w:rPr>
          <w:rFonts w:ascii="Calibri" w:eastAsia="Calibri" w:hAnsi="Calibri" w:cs="Calibri"/>
          <w:b/>
          <w:color w:val="4A4A4A"/>
          <w:sz w:val="23"/>
          <w:szCs w:val="23"/>
        </w:rPr>
        <w:br/>
      </w:r>
      <w:r>
        <w:rPr>
          <w:rFonts w:ascii="Calibri" w:eastAsia="Calibri" w:hAnsi="Calibri" w:cs="Calibri"/>
          <w:b/>
          <w:color w:val="4A4A4A"/>
          <w:sz w:val="23"/>
          <w:szCs w:val="23"/>
        </w:rPr>
        <w:t xml:space="preserve">FOR </w:t>
      </w:r>
      <w:r w:rsidR="008B56C6">
        <w:rPr>
          <w:rFonts w:ascii="Calibri" w:eastAsia="Calibri" w:hAnsi="Calibri" w:cs="Calibri"/>
          <w:b/>
          <w:color w:val="4A4A4A"/>
          <w:sz w:val="23"/>
          <w:szCs w:val="23"/>
        </w:rPr>
        <w:t>MEMBERS</w:t>
      </w:r>
      <w:r>
        <w:rPr>
          <w:rFonts w:ascii="Calibri" w:eastAsia="Calibri" w:hAnsi="Calibri" w:cs="Calibri"/>
          <w:b/>
          <w:color w:val="4A4A4A"/>
          <w:sz w:val="23"/>
          <w:szCs w:val="23"/>
        </w:rPr>
        <w:t xml:space="preserve"> REQUESTING </w:t>
      </w:r>
      <w:r>
        <w:rPr>
          <w:rFonts w:ascii="Calibri" w:eastAsia="Calibri" w:hAnsi="Calibri" w:cs="Calibri"/>
          <w:b/>
          <w:color w:val="4A4A4A"/>
          <w:sz w:val="23"/>
          <w:szCs w:val="23"/>
        </w:rPr>
        <w:t>FUNDING</w:t>
      </w:r>
      <w:r w:rsidR="008B56C6">
        <w:rPr>
          <w:rFonts w:ascii="Calibri" w:eastAsia="Calibri" w:hAnsi="Calibri" w:cs="Calibri"/>
          <w:b/>
          <w:color w:val="4A4A4A"/>
          <w:sz w:val="23"/>
          <w:szCs w:val="23"/>
        </w:rPr>
        <w:t xml:space="preserve"> FROM INSTITUTION</w:t>
      </w:r>
    </w:p>
    <w:p w14:paraId="7DA0DFA7" w14:textId="25C3B433" w:rsidR="008B56C6" w:rsidRDefault="008B56C6" w:rsidP="008B56C6">
      <w:pPr>
        <w:spacing w:after="260" w:line="240" w:lineRule="auto"/>
        <w:jc w:val="right"/>
        <w:rPr>
          <w:rFonts w:ascii="Calibri" w:eastAsia="Calibri" w:hAnsi="Calibri" w:cs="Calibri"/>
          <w:color w:val="4A4A4A"/>
        </w:rPr>
      </w:pPr>
      <w:r>
        <w:rPr>
          <w:rFonts w:ascii="Calibri" w:eastAsia="Calibri" w:hAnsi="Calibri" w:cs="Calibri"/>
          <w:color w:val="4A4A4A"/>
        </w:rPr>
        <w:br/>
        <w:t>DATE, 2024</w:t>
      </w:r>
    </w:p>
    <w:p w14:paraId="00000007" w14:textId="325020AE" w:rsidR="00BA3120" w:rsidRDefault="00B67ACC">
      <w:pPr>
        <w:spacing w:after="260" w:line="240" w:lineRule="auto"/>
        <w:rPr>
          <w:rFonts w:ascii="Calibri" w:eastAsia="Calibri" w:hAnsi="Calibri" w:cs="Calibri"/>
          <w:color w:val="4A4A4A"/>
        </w:rPr>
      </w:pPr>
      <w:r>
        <w:rPr>
          <w:rFonts w:ascii="Calibri" w:eastAsia="Calibri" w:hAnsi="Calibri" w:cs="Calibri"/>
          <w:color w:val="4A4A4A"/>
        </w:rPr>
        <w:t>Super</w:t>
      </w:r>
      <w:r w:rsidR="008B56C6">
        <w:rPr>
          <w:rFonts w:ascii="Calibri" w:eastAsia="Calibri" w:hAnsi="Calibri" w:cs="Calibri"/>
          <w:color w:val="4A4A4A"/>
        </w:rPr>
        <w:t>visor</w:t>
      </w:r>
      <w:r>
        <w:rPr>
          <w:rFonts w:ascii="Calibri" w:eastAsia="Calibri" w:hAnsi="Calibri" w:cs="Calibri"/>
          <w:color w:val="4A4A4A"/>
        </w:rPr>
        <w:t xml:space="preserve"> </w:t>
      </w:r>
      <w:r>
        <w:rPr>
          <w:rFonts w:ascii="Calibri" w:eastAsia="Calibri" w:hAnsi="Calibri" w:cs="Calibri"/>
          <w:color w:val="4A4A4A"/>
        </w:rPr>
        <w:t xml:space="preserve">                                                                                       </w:t>
      </w:r>
      <w:r w:rsidR="008B56C6">
        <w:rPr>
          <w:rFonts w:ascii="Calibri" w:eastAsia="Calibri" w:hAnsi="Calibri" w:cs="Calibri"/>
          <w:color w:val="4A4A4A"/>
        </w:rPr>
        <w:br/>
      </w:r>
      <w:r>
        <w:rPr>
          <w:rFonts w:ascii="Calibri" w:eastAsia="Calibri" w:hAnsi="Calibri" w:cs="Calibri"/>
          <w:color w:val="4A4A4A"/>
        </w:rPr>
        <w:t>Institution</w:t>
      </w:r>
      <w:r w:rsidR="008B56C6">
        <w:rPr>
          <w:rFonts w:ascii="Calibri" w:eastAsia="Calibri" w:hAnsi="Calibri" w:cs="Calibri"/>
          <w:color w:val="4A4A4A"/>
        </w:rPr>
        <w:br/>
      </w:r>
      <w:bookmarkStart w:id="0" w:name="_GoBack"/>
      <w:r>
        <w:rPr>
          <w:rFonts w:ascii="Calibri" w:eastAsia="Calibri" w:hAnsi="Calibri" w:cs="Calibri"/>
          <w:color w:val="4A4A4A"/>
        </w:rPr>
        <w:t>Address</w:t>
      </w:r>
      <w:r w:rsidR="008B56C6">
        <w:rPr>
          <w:rFonts w:ascii="Calibri" w:eastAsia="Calibri" w:hAnsi="Calibri" w:cs="Calibri"/>
          <w:color w:val="4A4A4A"/>
        </w:rPr>
        <w:br/>
      </w:r>
      <w:bookmarkEnd w:id="0"/>
      <w:r>
        <w:rPr>
          <w:rFonts w:ascii="Calibri" w:eastAsia="Calibri" w:hAnsi="Calibri" w:cs="Calibri"/>
          <w:color w:val="4A4A4A"/>
        </w:rPr>
        <w:t>City, Province/State</w:t>
      </w:r>
      <w:r w:rsidR="008B56C6">
        <w:rPr>
          <w:rFonts w:ascii="Calibri" w:eastAsia="Calibri" w:hAnsi="Calibri" w:cs="Calibri"/>
          <w:color w:val="4A4A4A"/>
        </w:rPr>
        <w:br/>
      </w:r>
      <w:r>
        <w:rPr>
          <w:rFonts w:ascii="Calibri" w:eastAsia="Calibri" w:hAnsi="Calibri" w:cs="Calibri"/>
          <w:color w:val="4A4A4A"/>
        </w:rPr>
        <w:t>Country</w:t>
      </w:r>
    </w:p>
    <w:p w14:paraId="00000008" w14:textId="4A368FDF" w:rsidR="00BA3120" w:rsidRDefault="00B67ACC">
      <w:pPr>
        <w:spacing w:after="260" w:line="240" w:lineRule="auto"/>
        <w:rPr>
          <w:rFonts w:ascii="Calibri" w:eastAsia="Calibri" w:hAnsi="Calibri" w:cs="Calibri"/>
          <w:color w:val="4A4A4A"/>
          <w:sz w:val="21"/>
          <w:szCs w:val="21"/>
        </w:rPr>
      </w:pPr>
      <w:r>
        <w:rPr>
          <w:rFonts w:ascii="Calibri" w:eastAsia="Calibri" w:hAnsi="Calibri" w:cs="Calibri"/>
          <w:color w:val="4A4A4A"/>
        </w:rPr>
        <w:t>Re:</w:t>
      </w:r>
      <w:r w:rsidR="007D323A">
        <w:rPr>
          <w:rFonts w:ascii="Calibri" w:eastAsia="Calibri" w:hAnsi="Calibri" w:cs="Calibri"/>
          <w:color w:val="4A4A4A"/>
        </w:rPr>
        <w:t xml:space="preserve"> </w:t>
      </w:r>
      <w:r>
        <w:rPr>
          <w:rFonts w:ascii="Calibri" w:eastAsia="Calibri" w:hAnsi="Calibri" w:cs="Calibri"/>
          <w:color w:val="4A4A4A"/>
        </w:rPr>
        <w:t xml:space="preserve">Request for Professional Development Support: </w:t>
      </w:r>
      <w:r w:rsidR="007D323A">
        <w:rPr>
          <w:rFonts w:ascii="Calibri" w:eastAsia="Calibri" w:hAnsi="Calibri" w:cs="Calibri"/>
          <w:color w:val="4A4A4A"/>
        </w:rPr>
        <w:t xml:space="preserve">2024 </w:t>
      </w:r>
      <w:r>
        <w:rPr>
          <w:rFonts w:ascii="Calibri" w:eastAsia="Calibri" w:hAnsi="Calibri" w:cs="Calibri"/>
          <w:color w:val="4A4A4A"/>
        </w:rPr>
        <w:t>International ACAC</w:t>
      </w:r>
      <w:r w:rsidR="007D323A">
        <w:rPr>
          <w:rFonts w:ascii="Calibri" w:eastAsia="Calibri" w:hAnsi="Calibri" w:cs="Calibri"/>
          <w:color w:val="4A4A4A"/>
        </w:rPr>
        <w:t xml:space="preserve"> Conference</w:t>
      </w:r>
    </w:p>
    <w:p w14:paraId="00000009" w14:textId="1FAEF655" w:rsidR="00BA3120" w:rsidRDefault="00B67ACC">
      <w:pPr>
        <w:spacing w:after="260" w:line="240" w:lineRule="auto"/>
        <w:rPr>
          <w:rFonts w:ascii="Calibri" w:eastAsia="Calibri" w:hAnsi="Calibri" w:cs="Calibri"/>
          <w:color w:val="4A4A4A"/>
          <w:sz w:val="21"/>
          <w:szCs w:val="21"/>
        </w:rPr>
      </w:pPr>
      <w:r>
        <w:rPr>
          <w:rFonts w:ascii="Calibri" w:eastAsia="Calibri" w:hAnsi="Calibri" w:cs="Calibri"/>
          <w:color w:val="4A4A4A"/>
          <w:sz w:val="21"/>
          <w:szCs w:val="21"/>
        </w:rPr>
        <w:t>Dear xxx</w:t>
      </w:r>
      <w:r w:rsidR="007D323A">
        <w:rPr>
          <w:rFonts w:ascii="Calibri" w:eastAsia="Calibri" w:hAnsi="Calibri" w:cs="Calibri"/>
          <w:color w:val="4A4A4A"/>
          <w:sz w:val="21"/>
          <w:szCs w:val="21"/>
        </w:rPr>
        <w:t>,</w:t>
      </w:r>
    </w:p>
    <w:p w14:paraId="0000000A" w14:textId="600709BD" w:rsidR="00BA3120" w:rsidRDefault="007D323A" w:rsidP="00CA3DE3">
      <w:pPr>
        <w:spacing w:after="260" w:line="240" w:lineRule="auto"/>
        <w:jc w:val="both"/>
        <w:rPr>
          <w:rFonts w:ascii="Calibri" w:eastAsia="Calibri" w:hAnsi="Calibri" w:cs="Calibri"/>
          <w:color w:val="4A4A4A"/>
          <w:sz w:val="21"/>
          <w:szCs w:val="21"/>
        </w:rPr>
      </w:pPr>
      <w:r>
        <w:rPr>
          <w:rFonts w:ascii="Calibri" w:eastAsia="Calibri" w:hAnsi="Calibri" w:cs="Calibri"/>
          <w:color w:val="4A4A4A"/>
          <w:sz w:val="21"/>
          <w:szCs w:val="21"/>
        </w:rPr>
        <w:t xml:space="preserve">In an effort </w:t>
      </w:r>
      <w:r w:rsidR="00B67ACC">
        <w:rPr>
          <w:rFonts w:ascii="Calibri" w:eastAsia="Calibri" w:hAnsi="Calibri" w:cs="Calibri"/>
          <w:color w:val="4A4A4A"/>
          <w:sz w:val="21"/>
          <w:szCs w:val="21"/>
        </w:rPr>
        <w:t xml:space="preserve">to </w:t>
      </w:r>
      <w:r>
        <w:rPr>
          <w:rFonts w:ascii="Calibri" w:eastAsia="Calibri" w:hAnsi="Calibri" w:cs="Calibri"/>
          <w:color w:val="4A4A4A"/>
          <w:sz w:val="21"/>
          <w:szCs w:val="21"/>
        </w:rPr>
        <w:t>contribute to</w:t>
      </w:r>
      <w:r w:rsidR="00B67ACC">
        <w:rPr>
          <w:rFonts w:ascii="Calibri" w:eastAsia="Calibri" w:hAnsi="Calibri" w:cs="Calibri"/>
          <w:color w:val="4A4A4A"/>
          <w:sz w:val="21"/>
          <w:szCs w:val="21"/>
        </w:rPr>
        <w:t xml:space="preserve"> the college counseling and guidance program at </w:t>
      </w:r>
      <w:r w:rsidR="00B67ACC">
        <w:rPr>
          <w:rFonts w:ascii="Calibri" w:eastAsia="Calibri" w:hAnsi="Calibri" w:cs="Calibri"/>
          <w:color w:val="4A4A4A"/>
          <w:sz w:val="21"/>
          <w:szCs w:val="21"/>
        </w:rPr>
        <w:t>this school</w:t>
      </w:r>
      <w:r>
        <w:rPr>
          <w:rFonts w:ascii="Calibri" w:eastAsia="Calibri" w:hAnsi="Calibri" w:cs="Calibri"/>
          <w:color w:val="4A4A4A"/>
          <w:sz w:val="21"/>
          <w:szCs w:val="21"/>
        </w:rPr>
        <w:t xml:space="preserve">, </w:t>
      </w:r>
      <w:r>
        <w:rPr>
          <w:rFonts w:ascii="Calibri" w:eastAsia="Calibri" w:hAnsi="Calibri" w:cs="Calibri"/>
          <w:color w:val="4A4A4A"/>
          <w:sz w:val="21"/>
          <w:szCs w:val="21"/>
        </w:rPr>
        <w:t xml:space="preserve">I am </w:t>
      </w:r>
      <w:r>
        <w:rPr>
          <w:rFonts w:ascii="Calibri" w:eastAsia="Calibri" w:hAnsi="Calibri" w:cs="Calibri"/>
          <w:color w:val="4A4A4A"/>
          <w:sz w:val="21"/>
          <w:szCs w:val="21"/>
        </w:rPr>
        <w:t xml:space="preserve">reaching out to </w:t>
      </w:r>
      <w:r>
        <w:rPr>
          <w:rFonts w:ascii="Calibri" w:eastAsia="Calibri" w:hAnsi="Calibri" w:cs="Calibri"/>
          <w:color w:val="4A4A4A"/>
          <w:sz w:val="21"/>
          <w:szCs w:val="21"/>
        </w:rPr>
        <w:t>request professional development support</w:t>
      </w:r>
      <w:r>
        <w:rPr>
          <w:rFonts w:ascii="Calibri" w:eastAsia="Calibri" w:hAnsi="Calibri" w:cs="Calibri"/>
          <w:color w:val="4A4A4A"/>
          <w:sz w:val="21"/>
          <w:szCs w:val="21"/>
        </w:rPr>
        <w:t xml:space="preserve"> and funding to attend the 2024 International ACAC Conference. This year, the conference will be hosted at Western University in London, Ontario, Canada, July 9-12. By </w:t>
      </w:r>
      <w:r w:rsidR="00B67ACC">
        <w:rPr>
          <w:rFonts w:ascii="Calibri" w:eastAsia="Calibri" w:hAnsi="Calibri" w:cs="Calibri"/>
          <w:color w:val="4A4A4A"/>
          <w:sz w:val="21"/>
          <w:szCs w:val="21"/>
        </w:rPr>
        <w:t xml:space="preserve">attending </w:t>
      </w:r>
      <w:r>
        <w:rPr>
          <w:rFonts w:ascii="Calibri" w:eastAsia="Calibri" w:hAnsi="Calibri" w:cs="Calibri"/>
          <w:color w:val="4A4A4A"/>
          <w:sz w:val="21"/>
          <w:szCs w:val="21"/>
        </w:rPr>
        <w:t>this event</w:t>
      </w:r>
      <w:r w:rsidR="00B67ACC">
        <w:rPr>
          <w:rFonts w:ascii="Calibri" w:eastAsia="Calibri" w:hAnsi="Calibri" w:cs="Calibri"/>
          <w:color w:val="4A4A4A"/>
          <w:sz w:val="21"/>
          <w:szCs w:val="21"/>
        </w:rPr>
        <w:t>, I will develop valuable skills, build key regional networks, and enhance the profile of our school globally.</w:t>
      </w:r>
      <w:r w:rsidR="00CA3DE3">
        <w:rPr>
          <w:rFonts w:ascii="Calibri" w:eastAsia="Calibri" w:hAnsi="Calibri" w:cs="Calibri"/>
          <w:color w:val="4A4A4A"/>
          <w:sz w:val="21"/>
          <w:szCs w:val="21"/>
        </w:rPr>
        <w:t xml:space="preserve"> </w:t>
      </w:r>
      <w:r w:rsidR="00CA3DE3">
        <w:rPr>
          <w:rFonts w:ascii="Calibri" w:eastAsia="Calibri" w:hAnsi="Calibri" w:cs="Calibri"/>
          <w:color w:val="4A4A4A"/>
          <w:sz w:val="21"/>
          <w:szCs w:val="21"/>
        </w:rPr>
        <w:t xml:space="preserve">Further information about the International ACAC Conference can be found </w:t>
      </w:r>
      <w:hyperlink r:id="rId5" w:history="1">
        <w:r w:rsidR="00CA3DE3" w:rsidRPr="00CA3DE3">
          <w:rPr>
            <w:rStyle w:val="Hyperlink"/>
            <w:rFonts w:ascii="Calibri" w:eastAsia="Calibri" w:hAnsi="Calibri" w:cs="Calibri"/>
            <w:sz w:val="21"/>
            <w:szCs w:val="21"/>
          </w:rPr>
          <w:t>here</w:t>
        </w:r>
      </w:hyperlink>
      <w:r w:rsidR="00CA3DE3">
        <w:rPr>
          <w:rFonts w:ascii="Calibri" w:eastAsia="Calibri" w:hAnsi="Calibri" w:cs="Calibri"/>
          <w:color w:val="4A4A4A"/>
          <w:sz w:val="21"/>
          <w:szCs w:val="21"/>
        </w:rPr>
        <w:t xml:space="preserve">. </w:t>
      </w:r>
    </w:p>
    <w:p w14:paraId="73575855" w14:textId="77777777" w:rsidR="00CA3DE3" w:rsidRDefault="00B67ACC" w:rsidP="00CA3DE3">
      <w:pPr>
        <w:spacing w:after="260" w:line="240" w:lineRule="auto"/>
        <w:jc w:val="both"/>
        <w:rPr>
          <w:rFonts w:ascii="Calibri" w:eastAsia="Calibri" w:hAnsi="Calibri" w:cs="Calibri"/>
          <w:color w:val="4A4A4A"/>
          <w:sz w:val="21"/>
          <w:szCs w:val="21"/>
        </w:rPr>
      </w:pPr>
      <w:r>
        <w:rPr>
          <w:rFonts w:ascii="Calibri" w:eastAsia="Calibri" w:hAnsi="Calibri" w:cs="Calibri"/>
          <w:color w:val="4A4A4A"/>
          <w:sz w:val="21"/>
          <w:szCs w:val="21"/>
        </w:rPr>
        <w:t xml:space="preserve">International ACAC is the leading professional association for </w:t>
      </w:r>
      <w:r>
        <w:rPr>
          <w:rFonts w:ascii="Calibri" w:eastAsia="Calibri" w:hAnsi="Calibri" w:cs="Calibri"/>
          <w:color w:val="4A4A4A"/>
          <w:sz w:val="21"/>
          <w:szCs w:val="21"/>
        </w:rPr>
        <w:t>international admissions and college counseling</w:t>
      </w:r>
      <w:r w:rsidR="00CA3DE3">
        <w:rPr>
          <w:rFonts w:ascii="Calibri" w:eastAsia="Calibri" w:hAnsi="Calibri" w:cs="Calibri"/>
          <w:color w:val="4A4A4A"/>
          <w:sz w:val="21"/>
          <w:szCs w:val="21"/>
        </w:rPr>
        <w:t xml:space="preserve">, and their conference is one of the premiere </w:t>
      </w:r>
      <w:r>
        <w:rPr>
          <w:rFonts w:ascii="Calibri" w:eastAsia="Calibri" w:hAnsi="Calibri" w:cs="Calibri"/>
          <w:color w:val="4A4A4A"/>
          <w:sz w:val="21"/>
          <w:szCs w:val="21"/>
        </w:rPr>
        <w:t>events held in the international counseling profession. They bring together over 1,</w:t>
      </w:r>
      <w:r w:rsidR="00CA3DE3">
        <w:rPr>
          <w:rFonts w:ascii="Calibri" w:eastAsia="Calibri" w:hAnsi="Calibri" w:cs="Calibri"/>
          <w:color w:val="4A4A4A"/>
          <w:sz w:val="21"/>
          <w:szCs w:val="21"/>
        </w:rPr>
        <w:t>5</w:t>
      </w:r>
      <w:r>
        <w:rPr>
          <w:rFonts w:ascii="Calibri" w:eastAsia="Calibri" w:hAnsi="Calibri" w:cs="Calibri"/>
          <w:color w:val="4A4A4A"/>
          <w:sz w:val="21"/>
          <w:szCs w:val="21"/>
        </w:rPr>
        <w:t>00 professionals from university admissions</w:t>
      </w:r>
      <w:r w:rsidR="00CA3DE3">
        <w:rPr>
          <w:rFonts w:ascii="Calibri" w:eastAsia="Calibri" w:hAnsi="Calibri" w:cs="Calibri"/>
          <w:color w:val="4A4A4A"/>
          <w:sz w:val="21"/>
          <w:szCs w:val="21"/>
        </w:rPr>
        <w:t xml:space="preserve">, </w:t>
      </w:r>
      <w:r>
        <w:rPr>
          <w:rFonts w:ascii="Calibri" w:eastAsia="Calibri" w:hAnsi="Calibri" w:cs="Calibri"/>
          <w:color w:val="4A4A4A"/>
          <w:sz w:val="21"/>
          <w:szCs w:val="21"/>
        </w:rPr>
        <w:t>high school counseling offices</w:t>
      </w:r>
      <w:r w:rsidR="00CA3DE3">
        <w:rPr>
          <w:rFonts w:ascii="Calibri" w:eastAsia="Calibri" w:hAnsi="Calibri" w:cs="Calibri"/>
          <w:color w:val="4A4A4A"/>
          <w:sz w:val="21"/>
          <w:szCs w:val="21"/>
        </w:rPr>
        <w:t>, and organizations</w:t>
      </w:r>
      <w:r>
        <w:rPr>
          <w:rFonts w:ascii="Calibri" w:eastAsia="Calibri" w:hAnsi="Calibri" w:cs="Calibri"/>
          <w:color w:val="4A4A4A"/>
          <w:sz w:val="21"/>
          <w:szCs w:val="21"/>
        </w:rPr>
        <w:t xml:space="preserve"> who have a commitment to </w:t>
      </w:r>
      <w:r w:rsidR="00CA3DE3">
        <w:rPr>
          <w:rFonts w:ascii="Calibri" w:eastAsia="Calibri" w:hAnsi="Calibri" w:cs="Calibri"/>
          <w:color w:val="4A4A4A"/>
          <w:sz w:val="21"/>
          <w:szCs w:val="21"/>
        </w:rPr>
        <w:t xml:space="preserve">international education. </w:t>
      </w:r>
      <w:r>
        <w:rPr>
          <w:rFonts w:ascii="Calibri" w:eastAsia="Calibri" w:hAnsi="Calibri" w:cs="Calibri"/>
          <w:color w:val="4A4A4A"/>
          <w:sz w:val="21"/>
          <w:szCs w:val="21"/>
        </w:rPr>
        <w:t>By sending a</w:t>
      </w:r>
      <w:r>
        <w:rPr>
          <w:rFonts w:ascii="Calibri" w:eastAsia="Calibri" w:hAnsi="Calibri" w:cs="Calibri"/>
          <w:color w:val="4A4A4A"/>
          <w:sz w:val="21"/>
          <w:szCs w:val="21"/>
        </w:rPr>
        <w:t xml:space="preserve"> representative, our school is demonstrating to universities that global connections are important, and it serves as an excellent means by which to support professional development for staff, at a low cost.</w:t>
      </w:r>
      <w:r w:rsidR="00CA3DE3">
        <w:rPr>
          <w:rFonts w:ascii="Calibri" w:eastAsia="Calibri" w:hAnsi="Calibri" w:cs="Calibri"/>
          <w:color w:val="4A4A4A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4A4A4A"/>
          <w:sz w:val="21"/>
          <w:szCs w:val="21"/>
        </w:rPr>
        <w:t>Other benefits include:</w:t>
      </w:r>
    </w:p>
    <w:p w14:paraId="7BA8FC16" w14:textId="387AADEA" w:rsidR="00CA3DE3" w:rsidRPr="00CA3DE3" w:rsidRDefault="00B67ACC" w:rsidP="00CA3DE3">
      <w:pPr>
        <w:pStyle w:val="ListParagraph"/>
        <w:numPr>
          <w:ilvl w:val="0"/>
          <w:numId w:val="2"/>
        </w:numPr>
        <w:spacing w:after="260" w:line="240" w:lineRule="auto"/>
        <w:rPr>
          <w:rFonts w:ascii="Calibri" w:eastAsia="Calibri" w:hAnsi="Calibri" w:cs="Calibri"/>
          <w:color w:val="4A4A4A"/>
          <w:sz w:val="21"/>
          <w:szCs w:val="21"/>
        </w:rPr>
      </w:pPr>
      <w:r w:rsidRPr="00CA3DE3">
        <w:rPr>
          <w:rFonts w:ascii="Calibri" w:eastAsia="Calibri" w:hAnsi="Calibri" w:cs="Calibri"/>
          <w:i/>
          <w:color w:val="4A4A4A"/>
          <w:sz w:val="21"/>
          <w:szCs w:val="21"/>
        </w:rPr>
        <w:t xml:space="preserve">Meeting with </w:t>
      </w:r>
      <w:r w:rsidR="00CA3DE3">
        <w:rPr>
          <w:rFonts w:ascii="Calibri" w:eastAsia="Calibri" w:hAnsi="Calibri" w:cs="Calibri"/>
          <w:i/>
          <w:color w:val="4A4A4A"/>
          <w:sz w:val="21"/>
          <w:szCs w:val="21"/>
        </w:rPr>
        <w:t>5</w:t>
      </w:r>
      <w:r w:rsidRPr="00CA3DE3">
        <w:rPr>
          <w:rFonts w:ascii="Calibri" w:eastAsia="Calibri" w:hAnsi="Calibri" w:cs="Calibri"/>
          <w:i/>
          <w:color w:val="4A4A4A"/>
          <w:sz w:val="21"/>
          <w:szCs w:val="21"/>
        </w:rPr>
        <w:t>00+ local and global universities to educate their admissions offices about our students;</w:t>
      </w:r>
    </w:p>
    <w:p w14:paraId="1353EC39" w14:textId="77777777" w:rsidR="00CA3DE3" w:rsidRPr="00CA3DE3" w:rsidRDefault="00B67ACC" w:rsidP="00CA3DE3">
      <w:pPr>
        <w:pStyle w:val="ListParagraph"/>
        <w:numPr>
          <w:ilvl w:val="0"/>
          <w:numId w:val="2"/>
        </w:numPr>
        <w:spacing w:after="260" w:line="240" w:lineRule="auto"/>
        <w:rPr>
          <w:rFonts w:ascii="Calibri" w:eastAsia="Calibri" w:hAnsi="Calibri" w:cs="Calibri"/>
          <w:color w:val="4A4A4A"/>
          <w:sz w:val="21"/>
          <w:szCs w:val="21"/>
        </w:rPr>
      </w:pPr>
      <w:r w:rsidRPr="00CA3DE3">
        <w:rPr>
          <w:rFonts w:ascii="Calibri" w:eastAsia="Calibri" w:hAnsi="Calibri" w:cs="Calibri"/>
          <w:i/>
          <w:color w:val="4A4A4A"/>
          <w:sz w:val="21"/>
          <w:szCs w:val="21"/>
        </w:rPr>
        <w:t xml:space="preserve">Networking and learning from experienced colleagues working in secondary schools around the </w:t>
      </w:r>
      <w:r w:rsidR="00CA3DE3">
        <w:rPr>
          <w:rFonts w:ascii="Calibri" w:eastAsia="Calibri" w:hAnsi="Calibri" w:cs="Calibri"/>
          <w:i/>
          <w:color w:val="4A4A4A"/>
          <w:sz w:val="21"/>
          <w:szCs w:val="21"/>
        </w:rPr>
        <w:t>world</w:t>
      </w:r>
      <w:r w:rsidRPr="00CA3DE3">
        <w:rPr>
          <w:rFonts w:ascii="Calibri" w:eastAsia="Calibri" w:hAnsi="Calibri" w:cs="Calibri"/>
          <w:i/>
          <w:color w:val="4A4A4A"/>
          <w:sz w:val="21"/>
          <w:szCs w:val="21"/>
        </w:rPr>
        <w:t>; and</w:t>
      </w:r>
    </w:p>
    <w:p w14:paraId="00000013" w14:textId="27E2A12E" w:rsidR="00BA3120" w:rsidRPr="00CA3DE3" w:rsidRDefault="00B67ACC" w:rsidP="00CA3DE3">
      <w:pPr>
        <w:pStyle w:val="ListParagraph"/>
        <w:numPr>
          <w:ilvl w:val="0"/>
          <w:numId w:val="2"/>
        </w:numPr>
        <w:spacing w:after="260" w:line="240" w:lineRule="auto"/>
        <w:rPr>
          <w:rFonts w:ascii="Calibri" w:eastAsia="Calibri" w:hAnsi="Calibri" w:cs="Calibri"/>
          <w:color w:val="4A4A4A"/>
          <w:sz w:val="21"/>
          <w:szCs w:val="21"/>
        </w:rPr>
      </w:pPr>
      <w:r w:rsidRPr="00CA3DE3">
        <w:rPr>
          <w:rFonts w:ascii="Calibri" w:eastAsia="Calibri" w:hAnsi="Calibri" w:cs="Calibri"/>
          <w:i/>
          <w:color w:val="4A4A4A"/>
          <w:sz w:val="21"/>
          <w:szCs w:val="21"/>
        </w:rPr>
        <w:t xml:space="preserve">Attending </w:t>
      </w:r>
      <w:r w:rsidR="00CA3DE3">
        <w:rPr>
          <w:rFonts w:ascii="Calibri" w:eastAsia="Calibri" w:hAnsi="Calibri" w:cs="Calibri"/>
          <w:i/>
          <w:color w:val="4A4A4A"/>
          <w:sz w:val="21"/>
          <w:szCs w:val="21"/>
        </w:rPr>
        <w:t xml:space="preserve">education </w:t>
      </w:r>
      <w:r w:rsidRPr="00CA3DE3">
        <w:rPr>
          <w:rFonts w:ascii="Calibri" w:eastAsia="Calibri" w:hAnsi="Calibri" w:cs="Calibri"/>
          <w:i/>
          <w:color w:val="4A4A4A"/>
          <w:sz w:val="21"/>
          <w:szCs w:val="21"/>
        </w:rPr>
        <w:t xml:space="preserve">sessions designed </w:t>
      </w:r>
      <w:r w:rsidRPr="00CA3DE3">
        <w:rPr>
          <w:rFonts w:ascii="Calibri" w:eastAsia="Calibri" w:hAnsi="Calibri" w:cs="Calibri"/>
          <w:i/>
          <w:color w:val="4A4A4A"/>
          <w:sz w:val="21"/>
          <w:szCs w:val="21"/>
        </w:rPr>
        <w:t>to provide an immediate impact on developing our college</w:t>
      </w:r>
      <w:r w:rsidR="00CA3DE3">
        <w:rPr>
          <w:rFonts w:ascii="Calibri" w:eastAsia="Calibri" w:hAnsi="Calibri" w:cs="Calibri"/>
          <w:i/>
          <w:color w:val="4A4A4A"/>
          <w:sz w:val="21"/>
          <w:szCs w:val="21"/>
        </w:rPr>
        <w:t xml:space="preserve"> </w:t>
      </w:r>
      <w:r w:rsidRPr="00CA3DE3">
        <w:rPr>
          <w:rFonts w:ascii="Calibri" w:eastAsia="Calibri" w:hAnsi="Calibri" w:cs="Calibri"/>
          <w:i/>
          <w:color w:val="4A4A4A"/>
          <w:sz w:val="21"/>
          <w:szCs w:val="21"/>
        </w:rPr>
        <w:t>counseling program.</w:t>
      </w:r>
    </w:p>
    <w:p w14:paraId="00000017" w14:textId="339D9628" w:rsidR="00BA3120" w:rsidRPr="00CA3DE3" w:rsidRDefault="00CA3DE3">
      <w:pPr>
        <w:spacing w:after="260" w:line="240" w:lineRule="auto"/>
        <w:rPr>
          <w:rFonts w:ascii="Calibri" w:eastAsia="Calibri" w:hAnsi="Calibri" w:cs="Calibri"/>
          <w:b/>
          <w:color w:val="4A4A4A"/>
          <w:sz w:val="21"/>
          <w:szCs w:val="21"/>
        </w:rPr>
      </w:pPr>
      <w:r>
        <w:rPr>
          <w:rFonts w:ascii="Calibri" w:eastAsia="Calibri" w:hAnsi="Calibri" w:cs="Calibri"/>
          <w:b/>
          <w:color w:val="4A4A4A"/>
          <w:sz w:val="21"/>
          <w:szCs w:val="21"/>
        </w:rPr>
        <w:t xml:space="preserve">Conference </w:t>
      </w:r>
      <w:r w:rsidR="00B67ACC">
        <w:rPr>
          <w:rFonts w:ascii="Calibri" w:eastAsia="Calibri" w:hAnsi="Calibri" w:cs="Calibri"/>
          <w:b/>
          <w:color w:val="4A4A4A"/>
          <w:sz w:val="21"/>
          <w:szCs w:val="21"/>
        </w:rPr>
        <w:t>Registration Cost:  $</w:t>
      </w:r>
      <w:r>
        <w:rPr>
          <w:rFonts w:ascii="Calibri" w:eastAsia="Calibri" w:hAnsi="Calibri" w:cs="Calibri"/>
          <w:b/>
          <w:color w:val="4A4A4A"/>
          <w:sz w:val="21"/>
          <w:szCs w:val="21"/>
        </w:rPr>
        <w:t>5</w:t>
      </w:r>
      <w:r w:rsidR="00B67ACC">
        <w:rPr>
          <w:rFonts w:ascii="Calibri" w:eastAsia="Calibri" w:hAnsi="Calibri" w:cs="Calibri"/>
          <w:b/>
          <w:color w:val="4A4A4A"/>
          <w:sz w:val="21"/>
          <w:szCs w:val="21"/>
        </w:rPr>
        <w:t xml:space="preserve">00 </w:t>
      </w:r>
      <w:r>
        <w:rPr>
          <w:rFonts w:ascii="Calibri" w:eastAsia="Calibri" w:hAnsi="Calibri" w:cs="Calibri"/>
          <w:b/>
          <w:color w:val="4A4A4A"/>
          <w:sz w:val="21"/>
          <w:szCs w:val="21"/>
        </w:rPr>
        <w:t>USD</w:t>
      </w:r>
      <w:r w:rsidR="00B67ACC">
        <w:rPr>
          <w:rFonts w:ascii="Calibri" w:eastAsia="Calibri" w:hAnsi="Calibri" w:cs="Calibri"/>
          <w:b/>
          <w:color w:val="4A4A4A"/>
          <w:sz w:val="21"/>
          <w:szCs w:val="21"/>
        </w:rPr>
        <w:t xml:space="preserve">       </w:t>
      </w:r>
      <w:r>
        <w:rPr>
          <w:rFonts w:ascii="Calibri" w:eastAsia="Calibri" w:hAnsi="Calibri" w:cs="Calibri"/>
          <w:b/>
          <w:color w:val="4A4A4A"/>
          <w:sz w:val="21"/>
          <w:szCs w:val="21"/>
        </w:rPr>
        <w:br/>
        <w:t xml:space="preserve">On-Campus </w:t>
      </w:r>
      <w:r w:rsidR="00B67ACC">
        <w:rPr>
          <w:rFonts w:ascii="Calibri" w:eastAsia="Calibri" w:hAnsi="Calibri" w:cs="Calibri"/>
          <w:b/>
          <w:color w:val="4A4A4A"/>
          <w:sz w:val="21"/>
          <w:szCs w:val="21"/>
        </w:rPr>
        <w:t>Accommodations</w:t>
      </w:r>
      <w:r>
        <w:rPr>
          <w:rFonts w:ascii="Calibri" w:eastAsia="Calibri" w:hAnsi="Calibri" w:cs="Calibri"/>
          <w:b/>
          <w:color w:val="4A4A4A"/>
          <w:sz w:val="21"/>
          <w:szCs w:val="21"/>
        </w:rPr>
        <w:t xml:space="preserve"> (per/night)</w:t>
      </w:r>
      <w:r w:rsidR="00B67ACC">
        <w:rPr>
          <w:rFonts w:ascii="Calibri" w:eastAsia="Calibri" w:hAnsi="Calibri" w:cs="Calibri"/>
          <w:b/>
          <w:color w:val="4A4A4A"/>
          <w:sz w:val="21"/>
          <w:szCs w:val="21"/>
        </w:rPr>
        <w:t>: $</w:t>
      </w:r>
      <w:r>
        <w:rPr>
          <w:rFonts w:ascii="Calibri" w:eastAsia="Calibri" w:hAnsi="Calibri" w:cs="Calibri"/>
          <w:b/>
          <w:color w:val="4A4A4A"/>
          <w:sz w:val="21"/>
          <w:szCs w:val="21"/>
        </w:rPr>
        <w:t xml:space="preserve">135 </w:t>
      </w:r>
      <w:r w:rsidR="00B67ACC">
        <w:rPr>
          <w:rFonts w:ascii="Calibri" w:eastAsia="Calibri" w:hAnsi="Calibri" w:cs="Calibri"/>
          <w:b/>
          <w:color w:val="4A4A4A"/>
          <w:sz w:val="21"/>
          <w:szCs w:val="21"/>
        </w:rPr>
        <w:t>CAD</w:t>
      </w:r>
      <w:r w:rsidR="00B67ACC">
        <w:rPr>
          <w:rFonts w:ascii="Calibri" w:eastAsia="Calibri" w:hAnsi="Calibri" w:cs="Calibri"/>
          <w:b/>
          <w:color w:val="4A4A4A"/>
          <w:sz w:val="21"/>
          <w:szCs w:val="21"/>
        </w:rPr>
        <w:tab/>
      </w:r>
      <w:r>
        <w:rPr>
          <w:rFonts w:ascii="Calibri" w:eastAsia="Calibri" w:hAnsi="Calibri" w:cs="Calibri"/>
          <w:b/>
          <w:color w:val="4A4A4A"/>
          <w:sz w:val="21"/>
          <w:szCs w:val="21"/>
        </w:rPr>
        <w:br/>
      </w:r>
      <w:r w:rsidR="00B67ACC">
        <w:rPr>
          <w:rFonts w:ascii="Calibri" w:eastAsia="Calibri" w:hAnsi="Calibri" w:cs="Calibri"/>
          <w:b/>
          <w:color w:val="4A4A4A"/>
          <w:sz w:val="21"/>
          <w:szCs w:val="21"/>
        </w:rPr>
        <w:t>Travel:</w:t>
      </w:r>
      <w:r w:rsidR="00B67ACC">
        <w:rPr>
          <w:rFonts w:ascii="Calibri" w:eastAsia="Calibri" w:hAnsi="Calibri" w:cs="Calibri"/>
          <w:b/>
          <w:color w:val="0000FF"/>
          <w:sz w:val="21"/>
          <w:szCs w:val="21"/>
        </w:rPr>
        <w:t xml:space="preserve"> {est. costs}</w:t>
      </w:r>
      <w:r>
        <w:rPr>
          <w:rFonts w:ascii="Calibri" w:eastAsia="Calibri" w:hAnsi="Calibri" w:cs="Calibri"/>
          <w:b/>
          <w:color w:val="4A4A4A"/>
          <w:sz w:val="21"/>
          <w:szCs w:val="21"/>
        </w:rPr>
        <w:br/>
      </w:r>
      <w:r w:rsidR="00B67ACC">
        <w:rPr>
          <w:rFonts w:ascii="Calibri" w:eastAsia="Calibri" w:hAnsi="Calibri" w:cs="Calibri"/>
          <w:b/>
          <w:color w:val="4A4A4A"/>
          <w:sz w:val="21"/>
          <w:szCs w:val="21"/>
        </w:rPr>
        <w:t xml:space="preserve">Additions: </w:t>
      </w:r>
      <w:r w:rsidR="00B67ACC">
        <w:rPr>
          <w:rFonts w:ascii="Calibri" w:eastAsia="Calibri" w:hAnsi="Calibri" w:cs="Calibri"/>
          <w:b/>
          <w:color w:val="0000FF"/>
          <w:sz w:val="21"/>
          <w:szCs w:val="21"/>
        </w:rPr>
        <w:t>{</w:t>
      </w:r>
      <w:r>
        <w:rPr>
          <w:rFonts w:ascii="Calibri" w:eastAsia="Calibri" w:hAnsi="Calibri" w:cs="Calibri"/>
          <w:b/>
          <w:color w:val="0000FF"/>
          <w:sz w:val="21"/>
          <w:szCs w:val="21"/>
        </w:rPr>
        <w:t>P</w:t>
      </w:r>
      <w:r w:rsidR="00B67ACC">
        <w:rPr>
          <w:rFonts w:ascii="Calibri" w:eastAsia="Calibri" w:hAnsi="Calibri" w:cs="Calibri"/>
          <w:b/>
          <w:color w:val="0000FF"/>
          <w:sz w:val="21"/>
          <w:szCs w:val="21"/>
        </w:rPr>
        <w:t>re-</w:t>
      </w:r>
      <w:r>
        <w:rPr>
          <w:rFonts w:ascii="Calibri" w:eastAsia="Calibri" w:hAnsi="Calibri" w:cs="Calibri"/>
          <w:b/>
          <w:color w:val="0000FF"/>
          <w:sz w:val="21"/>
          <w:szCs w:val="21"/>
        </w:rPr>
        <w:t>C</w:t>
      </w:r>
      <w:r w:rsidR="00B67ACC">
        <w:rPr>
          <w:rFonts w:ascii="Calibri" w:eastAsia="Calibri" w:hAnsi="Calibri" w:cs="Calibri"/>
          <w:b/>
          <w:color w:val="0000FF"/>
          <w:sz w:val="21"/>
          <w:szCs w:val="21"/>
        </w:rPr>
        <w:t>onference</w:t>
      </w:r>
      <w:r>
        <w:rPr>
          <w:rFonts w:ascii="Calibri" w:eastAsia="Calibri" w:hAnsi="Calibri" w:cs="Calibri"/>
          <w:b/>
          <w:color w:val="0000FF"/>
          <w:sz w:val="21"/>
          <w:szCs w:val="21"/>
        </w:rPr>
        <w:t xml:space="preserve"> Institute, Counselor Bus Tours, etc.</w:t>
      </w:r>
      <w:r w:rsidR="00B67ACC">
        <w:rPr>
          <w:rFonts w:ascii="Calibri" w:eastAsia="Calibri" w:hAnsi="Calibri" w:cs="Calibri"/>
          <w:b/>
          <w:color w:val="0000FF"/>
          <w:sz w:val="21"/>
          <w:szCs w:val="21"/>
        </w:rPr>
        <w:t>}</w:t>
      </w:r>
    </w:p>
    <w:p w14:paraId="0000001A" w14:textId="54863EB9" w:rsidR="00BA3120" w:rsidRDefault="00B67ACC">
      <w:pPr>
        <w:spacing w:after="260" w:line="240" w:lineRule="auto"/>
        <w:rPr>
          <w:rFonts w:ascii="Calibri" w:eastAsia="Calibri" w:hAnsi="Calibri" w:cs="Calibri"/>
          <w:color w:val="4A4A4A"/>
          <w:sz w:val="21"/>
          <w:szCs w:val="21"/>
        </w:rPr>
      </w:pPr>
      <w:r>
        <w:rPr>
          <w:rFonts w:ascii="Calibri" w:eastAsia="Calibri" w:hAnsi="Calibri" w:cs="Calibri"/>
          <w:color w:val="4A4A4A"/>
          <w:sz w:val="21"/>
          <w:szCs w:val="21"/>
        </w:rPr>
        <w:t>Thank you for considering this request. In doing so, you are supporting the development of my counseling skills and the global connections of our school with colleagues around the world.</w:t>
      </w:r>
    </w:p>
    <w:p w14:paraId="00000023" w14:textId="3E9D9D47" w:rsidR="00BA3120" w:rsidRPr="00CA3DE3" w:rsidRDefault="00B67ACC" w:rsidP="00CA3DE3">
      <w:pPr>
        <w:spacing w:after="260" w:line="240" w:lineRule="auto"/>
        <w:rPr>
          <w:rFonts w:ascii="Calibri" w:eastAsia="Calibri" w:hAnsi="Calibri" w:cs="Calibri"/>
          <w:color w:val="4A4A4A"/>
          <w:sz w:val="21"/>
          <w:szCs w:val="21"/>
        </w:rPr>
      </w:pPr>
      <w:r>
        <w:rPr>
          <w:rFonts w:ascii="Calibri" w:eastAsia="Calibri" w:hAnsi="Calibri" w:cs="Calibri"/>
          <w:color w:val="4A4A4A"/>
          <w:sz w:val="21"/>
          <w:szCs w:val="21"/>
        </w:rPr>
        <w:t>Sincerely,</w:t>
      </w:r>
      <w:r w:rsidR="00CA3DE3">
        <w:rPr>
          <w:rFonts w:ascii="Calibri" w:eastAsia="Calibri" w:hAnsi="Calibri" w:cs="Calibri"/>
          <w:color w:val="4A4A4A"/>
          <w:sz w:val="21"/>
          <w:szCs w:val="21"/>
        </w:rPr>
        <w:br/>
      </w:r>
      <w:r w:rsidR="00CA3DE3">
        <w:rPr>
          <w:rFonts w:ascii="Calibri" w:eastAsia="Calibri" w:hAnsi="Calibri" w:cs="Calibri"/>
          <w:color w:val="4A4A4A"/>
          <w:sz w:val="21"/>
          <w:szCs w:val="21"/>
        </w:rPr>
        <w:br/>
        <w:t>xxx</w:t>
      </w:r>
    </w:p>
    <w:sectPr w:rsidR="00BA3120" w:rsidRPr="00CA3DE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F7E05"/>
    <w:multiLevelType w:val="hybridMultilevel"/>
    <w:tmpl w:val="8EF61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37659"/>
    <w:multiLevelType w:val="hybridMultilevel"/>
    <w:tmpl w:val="0F2ED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20"/>
    <w:rsid w:val="007D323A"/>
    <w:rsid w:val="008B56C6"/>
    <w:rsid w:val="00B67ACC"/>
    <w:rsid w:val="00BA3120"/>
    <w:rsid w:val="00CA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5170B9"/>
  <w15:docId w15:val="{A2898715-963E-114A-ABC0-FF78A1DE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D32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D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lacac.memberclicks.net/confere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2024-03-05T22:27:00Z</dcterms:created>
  <dcterms:modified xsi:type="dcterms:W3CDTF">2024-03-05T22:27:00Z</dcterms:modified>
</cp:coreProperties>
</file>